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CC29" w14:textId="77777777" w:rsidR="00A136BC" w:rsidRPr="00AE681D" w:rsidRDefault="00595F85" w:rsidP="00595F8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Cs/>
          <w:color w:val="000000" w:themeColor="text1"/>
          <w:sz w:val="28"/>
          <w:szCs w:val="28"/>
        </w:rPr>
      </w:pPr>
      <w:r w:rsidRPr="00AE681D">
        <w:rPr>
          <w:bCs/>
          <w:color w:val="000000" w:themeColor="text1"/>
          <w:sz w:val="28"/>
          <w:szCs w:val="28"/>
        </w:rPr>
        <w:t xml:space="preserve">Аннотация </w:t>
      </w:r>
    </w:p>
    <w:p w14:paraId="6781FA23" w14:textId="77777777" w:rsidR="00AE681D" w:rsidRPr="00AE681D" w:rsidRDefault="005D6475" w:rsidP="00595F8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A1A1A"/>
          <w:sz w:val="28"/>
          <w:szCs w:val="28"/>
          <w:shd w:val="clear" w:color="auto" w:fill="FFFFFF"/>
        </w:rPr>
      </w:pPr>
      <w:r w:rsidRPr="00AE681D">
        <w:rPr>
          <w:color w:val="1A1A1A"/>
          <w:sz w:val="28"/>
          <w:szCs w:val="28"/>
          <w:shd w:val="clear" w:color="auto" w:fill="FFFFFF"/>
        </w:rPr>
        <w:t xml:space="preserve">к адаптированной рабочей программе </w:t>
      </w:r>
    </w:p>
    <w:p w14:paraId="0066083B" w14:textId="77777777" w:rsidR="00A136BC" w:rsidRPr="00AE681D" w:rsidRDefault="005D6475" w:rsidP="00595F8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Cs/>
          <w:color w:val="000000" w:themeColor="text1"/>
          <w:sz w:val="28"/>
          <w:szCs w:val="28"/>
        </w:rPr>
      </w:pPr>
      <w:r w:rsidRPr="00AE681D">
        <w:rPr>
          <w:color w:val="1A1A1A"/>
          <w:sz w:val="28"/>
          <w:szCs w:val="28"/>
          <w:shd w:val="clear" w:color="auto" w:fill="FFFFFF"/>
        </w:rPr>
        <w:t xml:space="preserve">по </w:t>
      </w:r>
      <w:r w:rsidR="00AE681D">
        <w:rPr>
          <w:color w:val="1A1A1A"/>
          <w:sz w:val="28"/>
          <w:szCs w:val="28"/>
          <w:shd w:val="clear" w:color="auto" w:fill="FFFFFF"/>
        </w:rPr>
        <w:t xml:space="preserve">предмету </w:t>
      </w:r>
      <w:r w:rsidR="00AE681D" w:rsidRPr="00AE681D">
        <w:rPr>
          <w:color w:val="1A1A1A"/>
          <w:sz w:val="28"/>
          <w:szCs w:val="28"/>
          <w:shd w:val="clear" w:color="auto" w:fill="FFFFFF"/>
        </w:rPr>
        <w:t>“</w:t>
      </w:r>
      <w:r w:rsidR="00AE681D">
        <w:rPr>
          <w:color w:val="1A1A1A"/>
          <w:sz w:val="28"/>
          <w:szCs w:val="28"/>
          <w:shd w:val="clear" w:color="auto" w:fill="FFFFFF"/>
        </w:rPr>
        <w:t>информатика</w:t>
      </w:r>
      <w:r w:rsidR="00AE681D" w:rsidRPr="00AE681D">
        <w:rPr>
          <w:color w:val="1A1A1A"/>
          <w:sz w:val="28"/>
          <w:szCs w:val="28"/>
          <w:shd w:val="clear" w:color="auto" w:fill="FFFFFF"/>
        </w:rPr>
        <w:t>”</w:t>
      </w:r>
      <w:r w:rsidRPr="00AE681D">
        <w:rPr>
          <w:color w:val="1A1A1A"/>
          <w:sz w:val="28"/>
          <w:szCs w:val="28"/>
          <w:shd w:val="clear" w:color="auto" w:fill="FFFFFF"/>
        </w:rPr>
        <w:t xml:space="preserve"> для </w:t>
      </w:r>
      <w:r w:rsidR="00436C78" w:rsidRPr="00AE681D">
        <w:rPr>
          <w:bCs/>
          <w:color w:val="000000" w:themeColor="text1"/>
          <w:sz w:val="28"/>
          <w:szCs w:val="28"/>
        </w:rPr>
        <w:t xml:space="preserve">обучающихся с умственной отсталостью </w:t>
      </w:r>
    </w:p>
    <w:p w14:paraId="6556680B" w14:textId="77777777" w:rsidR="00436C78" w:rsidRDefault="00436C78" w:rsidP="00595F8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Cs/>
          <w:color w:val="000000" w:themeColor="text1"/>
          <w:sz w:val="28"/>
          <w:szCs w:val="28"/>
        </w:rPr>
      </w:pPr>
      <w:r w:rsidRPr="00AE681D">
        <w:rPr>
          <w:bCs/>
          <w:color w:val="000000" w:themeColor="text1"/>
          <w:sz w:val="28"/>
          <w:szCs w:val="28"/>
        </w:rPr>
        <w:t>(интеллектуальными нарушениями)</w:t>
      </w:r>
    </w:p>
    <w:p w14:paraId="3EE25912" w14:textId="77777777" w:rsidR="00AE681D" w:rsidRPr="00AE681D" w:rsidRDefault="00AE681D" w:rsidP="00AE681D">
      <w:pPr>
        <w:pStyle w:val="a5"/>
        <w:rPr>
          <w:rFonts w:ascii="Times New Roman" w:hAnsi="Times New Roman" w:cs="Times New Roman"/>
        </w:rPr>
      </w:pPr>
    </w:p>
    <w:p w14:paraId="0C7FDF0F" w14:textId="0EEFEB0F" w:rsidR="00AE681D" w:rsidRPr="00AE681D" w:rsidRDefault="00AE681D" w:rsidP="00AE68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AE681D">
        <w:rPr>
          <w:rFonts w:ascii="Times New Roman" w:hAnsi="Times New Roman" w:cs="Times New Roman"/>
          <w:sz w:val="28"/>
          <w:szCs w:val="28"/>
        </w:rPr>
        <w:t>Адаптированная рабочая программа составлена для обучающихся с лёгкой умственной отсталостью (интеллектуальными нарушениями)</w:t>
      </w:r>
      <w:r w:rsidR="00B37AA6">
        <w:rPr>
          <w:rFonts w:ascii="Times New Roman" w:hAnsi="Times New Roman" w:cs="Times New Roman"/>
          <w:sz w:val="28"/>
          <w:szCs w:val="28"/>
        </w:rPr>
        <w:t>,</w:t>
      </w:r>
      <w:r w:rsidRPr="00AE681D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595F85" w:rsidRPr="00AE681D">
        <w:rPr>
          <w:rFonts w:ascii="Times New Roman" w:hAnsi="Times New Roman" w:cs="Times New Roman"/>
          <w:sz w:val="28"/>
          <w:szCs w:val="28"/>
        </w:rPr>
        <w:t xml:space="preserve"> следующими</w:t>
      </w:r>
      <w:r w:rsidRPr="00AE681D">
        <w:rPr>
          <w:rFonts w:ascii="Times New Roman" w:hAnsi="Times New Roman" w:cs="Times New Roman"/>
          <w:sz w:val="28"/>
          <w:szCs w:val="28"/>
        </w:rPr>
        <w:t xml:space="preserve"> </w:t>
      </w:r>
      <w:r w:rsidR="00595F85" w:rsidRPr="00AE681D">
        <w:rPr>
          <w:rFonts w:ascii="Times New Roman" w:hAnsi="Times New Roman" w:cs="Times New Roman"/>
          <w:sz w:val="28"/>
          <w:szCs w:val="28"/>
        </w:rPr>
        <w:t>нормативно-правовыми документами:</w:t>
      </w:r>
    </w:p>
    <w:p w14:paraId="209CFBEC" w14:textId="77777777" w:rsidR="00377674" w:rsidRPr="00AE681D" w:rsidRDefault="00AE681D" w:rsidP="00AE68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7674" w:rsidRPr="00AE681D">
        <w:rPr>
          <w:rFonts w:ascii="Times New Roman" w:hAnsi="Times New Roman" w:cs="Times New Roman"/>
          <w:sz w:val="28"/>
          <w:szCs w:val="28"/>
        </w:rPr>
        <w:t>- ФЗ от 29.12.2012 г №273 – ФЗ «Об образовании в Российской Федерации»,</w:t>
      </w:r>
    </w:p>
    <w:p w14:paraId="41794C6C" w14:textId="77777777" w:rsidR="00377674" w:rsidRPr="00AE681D" w:rsidRDefault="00AE681D" w:rsidP="00AE68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7674" w:rsidRPr="00AE681D">
        <w:rPr>
          <w:rFonts w:ascii="Times New Roman" w:hAnsi="Times New Roman" w:cs="Times New Roman"/>
          <w:sz w:val="28"/>
          <w:szCs w:val="28"/>
        </w:rPr>
        <w:t>- 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</w:t>
      </w:r>
    </w:p>
    <w:p w14:paraId="6575B435" w14:textId="77777777" w:rsidR="00377674" w:rsidRPr="00AE681D" w:rsidRDefault="00377674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>- СанПин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</w:t>
      </w:r>
    </w:p>
    <w:p w14:paraId="6F8F4173" w14:textId="77777777" w:rsidR="00377674" w:rsidRPr="00AE681D" w:rsidRDefault="00377674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>-  СанПин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</w:t>
      </w:r>
      <w:r w:rsidR="00A136BC" w:rsidRPr="00AE681D">
        <w:rPr>
          <w:rFonts w:ascii="Times New Roman" w:hAnsi="Times New Roman" w:cs="Times New Roman"/>
          <w:sz w:val="28"/>
          <w:szCs w:val="28"/>
        </w:rPr>
        <w:t>тарного врача от 28.01.2021 № 2;</w:t>
      </w:r>
    </w:p>
    <w:p w14:paraId="65CEBDB4" w14:textId="77777777" w:rsidR="00377674" w:rsidRPr="00AE681D" w:rsidRDefault="00377674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нарушениями. Одобрена решением федерального учебно-методического объединения по общему образованию (протокол от 22 декабря 2015 г. № 4/15);</w:t>
      </w:r>
    </w:p>
    <w:p w14:paraId="47509601" w14:textId="77777777" w:rsidR="00377674" w:rsidRPr="00AE681D" w:rsidRDefault="00377674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</w:t>
      </w:r>
      <w:r w:rsidR="00D674EC" w:rsidRPr="00AE681D">
        <w:rPr>
          <w:rFonts w:ascii="Times New Roman" w:hAnsi="Times New Roman" w:cs="Times New Roman"/>
          <w:sz w:val="28"/>
          <w:szCs w:val="28"/>
        </w:rPr>
        <w:t xml:space="preserve">бщеобразовательного учреждения </w:t>
      </w:r>
      <w:r w:rsidR="00EC2837" w:rsidRPr="00AE681D">
        <w:rPr>
          <w:rFonts w:ascii="Times New Roman" w:hAnsi="Times New Roman" w:cs="Times New Roman"/>
          <w:sz w:val="28"/>
          <w:szCs w:val="28"/>
        </w:rPr>
        <w:t>"Казанская школа №61 для детей с ограниченными возможностями здоровья"</w:t>
      </w:r>
      <w:r w:rsidRPr="00AE681D">
        <w:rPr>
          <w:rFonts w:ascii="Times New Roman" w:hAnsi="Times New Roman" w:cs="Times New Roman"/>
          <w:sz w:val="28"/>
          <w:szCs w:val="28"/>
        </w:rPr>
        <w:t>;</w:t>
      </w:r>
    </w:p>
    <w:p w14:paraId="7997889D" w14:textId="77777777" w:rsidR="0080619B" w:rsidRPr="00AE681D" w:rsidRDefault="00A849D1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 xml:space="preserve">- </w:t>
      </w:r>
      <w:r w:rsidR="0080619B" w:rsidRPr="00AE681D">
        <w:rPr>
          <w:rFonts w:ascii="Times New Roman" w:hAnsi="Times New Roman" w:cs="Times New Roman"/>
          <w:sz w:val="28"/>
          <w:szCs w:val="28"/>
        </w:rPr>
        <w:t>Методические рекомендации. 5–9 классы: учеб. пособие для общеобразоват</w:t>
      </w:r>
      <w:r w:rsidR="00260F6E" w:rsidRPr="00AE681D">
        <w:rPr>
          <w:rFonts w:ascii="Times New Roman" w:hAnsi="Times New Roman" w:cs="Times New Roman"/>
          <w:sz w:val="28"/>
          <w:szCs w:val="28"/>
        </w:rPr>
        <w:t>ельных</w:t>
      </w:r>
      <w:r w:rsidR="0080619B" w:rsidRPr="00AE681D">
        <w:rPr>
          <w:rFonts w:ascii="Times New Roman" w:hAnsi="Times New Roman" w:cs="Times New Roman"/>
          <w:sz w:val="28"/>
          <w:szCs w:val="28"/>
        </w:rPr>
        <w:t xml:space="preserve"> организаций, реализующих адапт</w:t>
      </w:r>
      <w:r w:rsidR="00B60B10" w:rsidRPr="00AE681D">
        <w:rPr>
          <w:rFonts w:ascii="Times New Roman" w:hAnsi="Times New Roman" w:cs="Times New Roman"/>
          <w:sz w:val="28"/>
          <w:szCs w:val="28"/>
        </w:rPr>
        <w:t>ированные</w:t>
      </w:r>
      <w:r w:rsidR="0080619B" w:rsidRPr="00AE681D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B60B10" w:rsidRPr="00AE681D">
        <w:rPr>
          <w:rFonts w:ascii="Times New Roman" w:hAnsi="Times New Roman" w:cs="Times New Roman"/>
          <w:sz w:val="28"/>
          <w:szCs w:val="28"/>
        </w:rPr>
        <w:t>общеобразовательные программы</w:t>
      </w:r>
      <w:r w:rsidR="0080619B" w:rsidRPr="00AE681D">
        <w:rPr>
          <w:rFonts w:ascii="Times New Roman" w:hAnsi="Times New Roman" w:cs="Times New Roman"/>
          <w:sz w:val="28"/>
          <w:szCs w:val="28"/>
        </w:rPr>
        <w:t xml:space="preserve"> / М. Н. Перова, Т. В </w:t>
      </w:r>
      <w:proofErr w:type="spellStart"/>
      <w:r w:rsidR="0080619B" w:rsidRPr="00AE681D">
        <w:rPr>
          <w:rFonts w:ascii="Times New Roman" w:hAnsi="Times New Roman" w:cs="Times New Roman"/>
          <w:sz w:val="28"/>
          <w:szCs w:val="28"/>
        </w:rPr>
        <w:t>Алышева</w:t>
      </w:r>
      <w:proofErr w:type="spellEnd"/>
      <w:r w:rsidR="0080619B" w:rsidRPr="00AE681D">
        <w:rPr>
          <w:rFonts w:ascii="Times New Roman" w:hAnsi="Times New Roman" w:cs="Times New Roman"/>
          <w:sz w:val="28"/>
          <w:szCs w:val="28"/>
        </w:rPr>
        <w:t>, А. П. Антропов, Д. Ю. Соловьева. – М. – Просвещение, 2020.</w:t>
      </w:r>
    </w:p>
    <w:p w14:paraId="5009BEAC" w14:textId="6A077C21" w:rsidR="00B60B10" w:rsidRPr="00AE681D" w:rsidRDefault="00A136BC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 xml:space="preserve">       </w:t>
      </w:r>
      <w:r w:rsidR="00B60B10" w:rsidRPr="00AE681D">
        <w:rPr>
          <w:rFonts w:ascii="Times New Roman" w:hAnsi="Times New Roman" w:cs="Times New Roman"/>
          <w:sz w:val="28"/>
          <w:szCs w:val="28"/>
        </w:rPr>
        <w:t>Программа предназначен</w:t>
      </w:r>
      <w:r w:rsidR="00152090">
        <w:rPr>
          <w:rFonts w:ascii="Times New Roman" w:hAnsi="Times New Roman" w:cs="Times New Roman"/>
          <w:sz w:val="28"/>
          <w:szCs w:val="28"/>
        </w:rPr>
        <w:t>а</w:t>
      </w:r>
      <w:r w:rsidR="00B60B10" w:rsidRPr="00AE681D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и обеспечивает реализацию требований адаптированной основной общеобразовательной программы по учебному предмету "Информатика", входящему в предметную область "Математика", в соответствии с требованиями ФГОС образования обучающихся с интеллектуальными нарушениями.</w:t>
      </w:r>
    </w:p>
    <w:p w14:paraId="20E49D56" w14:textId="77777777" w:rsidR="00B60B10" w:rsidRPr="00AE681D" w:rsidRDefault="00A136BC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 xml:space="preserve"> </w:t>
      </w:r>
      <w:r w:rsidR="00B60B10" w:rsidRPr="00AE681D">
        <w:rPr>
          <w:rFonts w:ascii="Times New Roman" w:hAnsi="Times New Roman" w:cs="Times New Roman"/>
          <w:sz w:val="28"/>
          <w:szCs w:val="28"/>
        </w:rPr>
        <w:t>Содержание программы направлено на формирование у обучающихся первичных элементарных представлений, знаний и умений об информации и действиях с ней с применением компьютера и ИКТ. Предусмотрено ознакомление с графическим и текстовым редакторами, сетью Интернет, правилами безопасной работы.</w:t>
      </w:r>
    </w:p>
    <w:p w14:paraId="7D749F57" w14:textId="0D66CFA3" w:rsidR="00B60B10" w:rsidRDefault="00A136BC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1D">
        <w:rPr>
          <w:rFonts w:ascii="Times New Roman" w:hAnsi="Times New Roman" w:cs="Times New Roman"/>
          <w:sz w:val="28"/>
          <w:szCs w:val="28"/>
        </w:rPr>
        <w:t xml:space="preserve"> </w:t>
      </w:r>
      <w:r w:rsidR="00B60B10" w:rsidRPr="00AE681D">
        <w:rPr>
          <w:rFonts w:ascii="Times New Roman" w:hAnsi="Times New Roman" w:cs="Times New Roman"/>
          <w:sz w:val="28"/>
          <w:szCs w:val="28"/>
        </w:rPr>
        <w:t>Каждая тема программы содержит теоретический материал, данный в небольшом объеме, доступном для понимания обучающим</w:t>
      </w:r>
      <w:r w:rsidR="00152090">
        <w:rPr>
          <w:rFonts w:ascii="Times New Roman" w:hAnsi="Times New Roman" w:cs="Times New Roman"/>
          <w:sz w:val="28"/>
          <w:szCs w:val="28"/>
        </w:rPr>
        <w:t>и</w:t>
      </w:r>
      <w:r w:rsidR="00B60B10" w:rsidRPr="00AE681D">
        <w:rPr>
          <w:rFonts w:ascii="Times New Roman" w:hAnsi="Times New Roman" w:cs="Times New Roman"/>
          <w:sz w:val="28"/>
          <w:szCs w:val="28"/>
        </w:rPr>
        <w:t xml:space="preserve">ся с интеллектуальными нарушениями, а также систему практических упражнений, направленных на формирование умения применять полученные знания для решения учебных и жизненных задач. По каждой теме предусмотрены проверочные задания; в конце </w:t>
      </w:r>
      <w:r w:rsidR="00152090">
        <w:rPr>
          <w:rFonts w:ascii="Times New Roman" w:hAnsi="Times New Roman" w:cs="Times New Roman"/>
          <w:sz w:val="28"/>
          <w:szCs w:val="28"/>
        </w:rPr>
        <w:t xml:space="preserve">больших </w:t>
      </w:r>
      <w:r w:rsidR="00B60B10" w:rsidRPr="00AE681D">
        <w:rPr>
          <w:rFonts w:ascii="Times New Roman" w:hAnsi="Times New Roman" w:cs="Times New Roman"/>
          <w:sz w:val="28"/>
          <w:szCs w:val="28"/>
        </w:rPr>
        <w:t>разделов даны контрольные задания по двум</w:t>
      </w:r>
      <w:r w:rsidR="00152090">
        <w:rPr>
          <w:rFonts w:ascii="Times New Roman" w:hAnsi="Times New Roman" w:cs="Times New Roman"/>
          <w:sz w:val="28"/>
          <w:szCs w:val="28"/>
        </w:rPr>
        <w:t xml:space="preserve"> </w:t>
      </w:r>
      <w:r w:rsidR="00B60B10" w:rsidRPr="00AE681D">
        <w:rPr>
          <w:rFonts w:ascii="Times New Roman" w:hAnsi="Times New Roman" w:cs="Times New Roman"/>
          <w:sz w:val="28"/>
          <w:szCs w:val="28"/>
        </w:rPr>
        <w:t>уровням (минимальному и достаточному).</w:t>
      </w:r>
    </w:p>
    <w:p w14:paraId="55DFB240" w14:textId="77777777" w:rsidR="00FB4E40" w:rsidRDefault="00FB4E40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76F718" w14:textId="77777777" w:rsidR="00FB4E40" w:rsidRDefault="00FB4E40" w:rsidP="00AE68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377674" w:rsidRPr="00A136BC" w14:paraId="0B38BAF8" w14:textId="77777777" w:rsidTr="00FB4E40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11C829" w14:textId="77777777" w:rsidR="00377674" w:rsidRPr="00A136BC" w:rsidRDefault="00377674" w:rsidP="000B3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Нормативно- правовые документы</w:t>
            </w:r>
          </w:p>
        </w:tc>
      </w:tr>
      <w:tr w:rsidR="00377674" w:rsidRPr="00A136BC" w14:paraId="4D83C94F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96921" w14:textId="77777777" w:rsidR="00201E4C" w:rsidRPr="00A136BC" w:rsidRDefault="0062475F" w:rsidP="00201E4C">
            <w:pPr>
              <w:widowControl w:val="0"/>
              <w:tabs>
                <w:tab w:val="right" w:pos="4542"/>
                <w:tab w:val="left" w:pos="4786"/>
              </w:tabs>
              <w:spacing w:after="0" w:line="276" w:lineRule="auto"/>
              <w:ind w:left="20" w:right="20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учебного предмета «</w:t>
            </w:r>
            <w:r w:rsidR="009A0EC4"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составлена на основе требований </w:t>
            </w:r>
            <w:r w:rsidRPr="00A136B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 вариант 1.</w:t>
            </w: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1E4C"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1E4C" w:rsidRPr="00A1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8F2D0D5" w14:textId="77777777" w:rsidR="00201E4C" w:rsidRPr="00A136BC" w:rsidRDefault="00201E4C" w:rsidP="00201E4C">
            <w:pPr>
              <w:widowControl w:val="0"/>
              <w:tabs>
                <w:tab w:val="right" w:pos="4542"/>
                <w:tab w:val="left" w:pos="4786"/>
              </w:tabs>
              <w:spacing w:after="0" w:line="276" w:lineRule="auto"/>
              <w:ind w:left="20" w:right="20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</w:t>
            </w:r>
            <w:r w:rsidR="009A0EC4" w:rsidRPr="00A13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"Казанская школа №61 для детей с ограниченными возможностями здоровья"</w:t>
            </w:r>
            <w:r w:rsidRPr="00A136B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6425DE8" w14:textId="77777777" w:rsidR="00201E4C" w:rsidRPr="00A136BC" w:rsidRDefault="00201E4C" w:rsidP="00201E4C">
            <w:pPr>
              <w:spacing w:after="0" w:line="240" w:lineRule="auto"/>
              <w:ind w:firstLine="587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1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Методические рекомендации. 5–9 классы: учеб. пособие для общеобразоват</w:t>
            </w:r>
            <w:r w:rsidR="00AA3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ельных</w:t>
            </w:r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организаций, реализующих адапт</w:t>
            </w:r>
            <w:r w:rsidR="00AA3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ированные</w:t>
            </w:r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основные </w:t>
            </w:r>
            <w:r w:rsidR="00AA3D6B"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общеобразова</w:t>
            </w:r>
            <w:r w:rsidR="00AA3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тельные </w:t>
            </w:r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программы / М. Н. Перова, Т. В </w:t>
            </w:r>
            <w:proofErr w:type="spellStart"/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Алышева</w:t>
            </w:r>
            <w:proofErr w:type="spellEnd"/>
            <w:r w:rsidRPr="00A136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, А. П. Антропов, Д. Ю. Соловьева. – М. – Просвещение, 2020.</w:t>
            </w:r>
          </w:p>
          <w:p w14:paraId="6B198803" w14:textId="77777777" w:rsidR="00377674" w:rsidRPr="00A136BC" w:rsidRDefault="00377674" w:rsidP="00624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7674" w:rsidRPr="00A136BC" w14:paraId="3D36B3DF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CEBD08" w14:textId="77777777" w:rsidR="00377674" w:rsidRPr="00A136BC" w:rsidRDefault="00377674" w:rsidP="00800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Учебники</w:t>
            </w:r>
          </w:p>
        </w:tc>
      </w:tr>
      <w:tr w:rsidR="00377674" w:rsidRPr="00A136BC" w14:paraId="350A341D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9F554A" w14:textId="77777777" w:rsidR="00260F6E" w:rsidRPr="00AA3D6B" w:rsidRDefault="00AA3D6B" w:rsidP="00AA3D6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60F6E" w:rsidRPr="00AA3D6B">
              <w:rPr>
                <w:rFonts w:ascii="Times New Roman" w:hAnsi="Times New Roman" w:cs="Times New Roman"/>
                <w:sz w:val="28"/>
                <w:szCs w:val="28"/>
              </w:rPr>
              <w:t xml:space="preserve">Для реализации данной программы используется учебно-методический комплекс под редакцией JI. JI. Босовой, А. Ю. Босовой. 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основной школы. Данная рабочая программа ориентирована на использование учебников «Информатика 7 класс», «Информатика 8 класс», «Информатика 9 класс», учебники для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 /Л.Л. Босова, А.Ю. Бо</w:t>
            </w:r>
            <w:r w:rsidR="00260F6E" w:rsidRPr="00AA3D6B">
              <w:rPr>
                <w:rFonts w:ascii="Times New Roman" w:hAnsi="Times New Roman" w:cs="Times New Roman"/>
                <w:sz w:val="28"/>
                <w:szCs w:val="28"/>
              </w:rPr>
              <w:t>сова, - М.: «Бином. Лаборатория знаний», 2019 г.</w:t>
            </w:r>
          </w:p>
          <w:p w14:paraId="5997EB92" w14:textId="77777777" w:rsidR="00B60B10" w:rsidRPr="00AA3D6B" w:rsidRDefault="00B60B10" w:rsidP="00AA3D6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>Информатика. (7-9) (для обучающихся с интеллектуальными нарушениями). Учебное пособие</w:t>
            </w:r>
          </w:p>
          <w:p w14:paraId="34352B43" w14:textId="77777777" w:rsidR="00377674" w:rsidRPr="00AA3D6B" w:rsidRDefault="00260F6E" w:rsidP="00AA3D6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>Информатика. 7 класс. Учебное пособие. Адаптированные программы. ФГОС ОВЗ</w:t>
            </w:r>
          </w:p>
          <w:p w14:paraId="76C98067" w14:textId="77777777" w:rsidR="001B235E" w:rsidRPr="00AA3D6B" w:rsidRDefault="001B235E" w:rsidP="00AA3D6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для 5 класса» под редакцией Л.Л.</w:t>
            </w:r>
            <w:r w:rsidR="00AA3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>Босовой.</w:t>
            </w:r>
          </w:p>
          <w:p w14:paraId="2B4FF22B" w14:textId="77777777" w:rsidR="001B235E" w:rsidRPr="00AA3D6B" w:rsidRDefault="001B235E" w:rsidP="00AA3D6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для 6 класса», под редакцией Л.Л.</w:t>
            </w:r>
            <w:r w:rsidR="00AA3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D6B">
              <w:rPr>
                <w:rFonts w:ascii="Times New Roman" w:hAnsi="Times New Roman" w:cs="Times New Roman"/>
                <w:sz w:val="28"/>
                <w:szCs w:val="28"/>
              </w:rPr>
              <w:t xml:space="preserve">Босовой. </w:t>
            </w:r>
          </w:p>
        </w:tc>
      </w:tr>
      <w:tr w:rsidR="008006C1" w:rsidRPr="00A136BC" w14:paraId="7467327D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7E03DD" w14:textId="77777777" w:rsidR="008006C1" w:rsidRPr="00A136BC" w:rsidRDefault="008006C1" w:rsidP="00800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изучения предмета</w:t>
            </w:r>
          </w:p>
        </w:tc>
      </w:tr>
      <w:tr w:rsidR="008006C1" w:rsidRPr="00A136BC" w14:paraId="0B9D498C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8D342" w14:textId="75D36801" w:rsidR="008006C1" w:rsidRPr="00A136BC" w:rsidRDefault="0080619B" w:rsidP="00AA3D6B">
            <w:pPr>
              <w:pStyle w:val="3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Основной целью</w:t>
            </w:r>
            <w:r w:rsidR="00E77329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курса </w:t>
            </w:r>
            <w:r w:rsidR="009A0EC4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информатики</w:t>
            </w:r>
            <w:r w:rsidR="00E77329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 изучаемого обучающимися с интеллектуальными нарушениями, является направленность на формирование у них социальных (жизненных) компетенций, умени</w:t>
            </w:r>
            <w:r w:rsidR="0015209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й</w:t>
            </w:r>
            <w:r w:rsidR="00E77329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применять полученные знания в повседневной жизни и в профессионально-трудовой деятельности. Практическая направленность курса </w:t>
            </w:r>
            <w:r w:rsidR="009A0EC4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информатики</w:t>
            </w:r>
            <w:r w:rsidR="00E77329"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проявляется в особом содержании материала, предназначенного для изучения обучающимися, в выборе специальных метод</w:t>
            </w:r>
            <w:r w:rsidRPr="00A136B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ов, приемов и средств обучения.</w:t>
            </w:r>
          </w:p>
        </w:tc>
      </w:tr>
      <w:tr w:rsidR="008006C1" w:rsidRPr="00A136BC" w14:paraId="28A771C6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1B26AC" w14:textId="77777777" w:rsidR="008006C1" w:rsidRPr="00A136BC" w:rsidRDefault="008006C1" w:rsidP="008006C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реализации программы</w:t>
            </w:r>
          </w:p>
        </w:tc>
      </w:tr>
      <w:tr w:rsidR="008006C1" w:rsidRPr="00A136BC" w14:paraId="1D517A04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471E0" w14:textId="77777777" w:rsidR="008006C1" w:rsidRPr="00A136BC" w:rsidRDefault="00AA3D6B" w:rsidP="00AA3D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006C1"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8006C1" w:rsidRPr="00A136BC" w14:paraId="1B2F7870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C2A48C" w14:textId="77777777" w:rsidR="008006C1" w:rsidRPr="00A136BC" w:rsidRDefault="008006C1" w:rsidP="00800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учебного предмета в учебном плане</w:t>
            </w:r>
          </w:p>
        </w:tc>
      </w:tr>
      <w:tr w:rsidR="008006C1" w:rsidRPr="00A136BC" w14:paraId="40A9C575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2C118B" w14:textId="77777777" w:rsidR="008006C1" w:rsidRPr="00A136BC" w:rsidRDefault="0080619B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Информатика: в 7-9 классах 1 час в неделю 34 ч в год</w:t>
            </w:r>
          </w:p>
        </w:tc>
      </w:tr>
      <w:tr w:rsidR="008006C1" w:rsidRPr="00A136BC" w14:paraId="0CF97954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08E9AD" w14:textId="77777777" w:rsidR="008006C1" w:rsidRPr="00A136BC" w:rsidRDefault="008006C1" w:rsidP="00800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8006C1" w:rsidRPr="00A136BC" w14:paraId="588A5229" w14:textId="77777777" w:rsidTr="00FB4E40">
        <w:tc>
          <w:tcPr>
            <w:tcW w:w="10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B03912" w14:textId="77777777" w:rsidR="008006C1" w:rsidRPr="00A136BC" w:rsidRDefault="008006C1" w:rsidP="008006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результаты, базовые учебные действия</w:t>
            </w:r>
            <w:r w:rsidR="0080619B"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1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результаты</w:t>
            </w:r>
          </w:p>
        </w:tc>
      </w:tr>
    </w:tbl>
    <w:p w14:paraId="4D7EDAF1" w14:textId="77777777" w:rsidR="00595F85" w:rsidRPr="00A136BC" w:rsidRDefault="00595F85" w:rsidP="00FB4E40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sectPr w:rsidR="00595F85" w:rsidRPr="00A136BC" w:rsidSect="00FB4E40">
      <w:pgSz w:w="12240" w:h="16990"/>
      <w:pgMar w:top="851" w:right="758" w:bottom="993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549"/>
    <w:multiLevelType w:val="multilevel"/>
    <w:tmpl w:val="94A26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06547"/>
    <w:multiLevelType w:val="multilevel"/>
    <w:tmpl w:val="360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50364"/>
    <w:multiLevelType w:val="multilevel"/>
    <w:tmpl w:val="74E6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D32DF"/>
    <w:multiLevelType w:val="hybridMultilevel"/>
    <w:tmpl w:val="B86A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3676C"/>
    <w:multiLevelType w:val="multilevel"/>
    <w:tmpl w:val="C734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13AF9"/>
    <w:multiLevelType w:val="multilevel"/>
    <w:tmpl w:val="2F26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871FC"/>
    <w:multiLevelType w:val="multilevel"/>
    <w:tmpl w:val="31503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435B74"/>
    <w:multiLevelType w:val="multilevel"/>
    <w:tmpl w:val="56766F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8271110">
    <w:abstractNumId w:val="5"/>
  </w:num>
  <w:num w:numId="2" w16cid:durableId="1883978009">
    <w:abstractNumId w:val="2"/>
  </w:num>
  <w:num w:numId="3" w16cid:durableId="949702771">
    <w:abstractNumId w:val="1"/>
  </w:num>
  <w:num w:numId="4" w16cid:durableId="641470173">
    <w:abstractNumId w:val="4"/>
  </w:num>
  <w:num w:numId="5" w16cid:durableId="1891501393">
    <w:abstractNumId w:val="3"/>
  </w:num>
  <w:num w:numId="6" w16cid:durableId="1498380813">
    <w:abstractNumId w:val="6"/>
  </w:num>
  <w:num w:numId="7" w16cid:durableId="1157191459">
    <w:abstractNumId w:val="0"/>
  </w:num>
  <w:num w:numId="8" w16cid:durableId="1833986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92"/>
    <w:rsid w:val="000718C8"/>
    <w:rsid w:val="001519C9"/>
    <w:rsid w:val="00152090"/>
    <w:rsid w:val="001B235E"/>
    <w:rsid w:val="00201E4C"/>
    <w:rsid w:val="00260F6E"/>
    <w:rsid w:val="00377331"/>
    <w:rsid w:val="00377674"/>
    <w:rsid w:val="00436C78"/>
    <w:rsid w:val="00595F85"/>
    <w:rsid w:val="005D6475"/>
    <w:rsid w:val="0062475F"/>
    <w:rsid w:val="008006C1"/>
    <w:rsid w:val="0080619B"/>
    <w:rsid w:val="00873CA8"/>
    <w:rsid w:val="009A0EC4"/>
    <w:rsid w:val="009E7492"/>
    <w:rsid w:val="00A136BC"/>
    <w:rsid w:val="00A57426"/>
    <w:rsid w:val="00A849D1"/>
    <w:rsid w:val="00AA3D6B"/>
    <w:rsid w:val="00AE681D"/>
    <w:rsid w:val="00B37AA6"/>
    <w:rsid w:val="00B60B10"/>
    <w:rsid w:val="00C523BB"/>
    <w:rsid w:val="00D674EC"/>
    <w:rsid w:val="00E77329"/>
    <w:rsid w:val="00EC2837"/>
    <w:rsid w:val="00EE52DB"/>
    <w:rsid w:val="00FB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E18F"/>
  <w15:chartTrackingRefBased/>
  <w15:docId w15:val="{3469CB66-3053-4B27-A0E4-10C22F7B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E773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77329"/>
    <w:rPr>
      <w:sz w:val="16"/>
      <w:szCs w:val="16"/>
    </w:rPr>
  </w:style>
  <w:style w:type="character" w:customStyle="1" w:styleId="a4">
    <w:name w:val="Основной текст_"/>
    <w:basedOn w:val="a0"/>
    <w:link w:val="11"/>
    <w:rsid w:val="00D674E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D674EC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D674EC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4"/>
    <w:rsid w:val="00D674E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D674EC"/>
    <w:pPr>
      <w:widowControl w:val="0"/>
      <w:spacing w:after="0" w:line="240" w:lineRule="auto"/>
      <w:ind w:left="1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D674EC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0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opisanie">
    <w:name w:val="opisanie"/>
    <w:basedOn w:val="a"/>
    <w:rsid w:val="0026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A3D6B"/>
    <w:pPr>
      <w:spacing w:after="0" w:line="240" w:lineRule="auto"/>
    </w:pPr>
  </w:style>
  <w:style w:type="paragraph" w:customStyle="1" w:styleId="Default">
    <w:name w:val="Default"/>
    <w:rsid w:val="00AE6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Тауфик Фаизов</cp:lastModifiedBy>
  <cp:revision>5</cp:revision>
  <dcterms:created xsi:type="dcterms:W3CDTF">2023-04-26T19:25:00Z</dcterms:created>
  <dcterms:modified xsi:type="dcterms:W3CDTF">2023-04-26T19:51:00Z</dcterms:modified>
</cp:coreProperties>
</file>